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09" w:rsidRPr="003F5009" w:rsidRDefault="002377FA" w:rsidP="003F5009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Соловецкий Архипелаг 2026</w:t>
      </w:r>
      <w:r w:rsidR="003F5009" w:rsidRPr="003F50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(для туристов из </w:t>
      </w:r>
      <w:r w:rsidR="0020228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Москвы</w:t>
      </w:r>
      <w:r w:rsidR="003F5009" w:rsidRPr="003F50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) </w:t>
      </w:r>
      <w:r w:rsidR="0020228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4 дня/3</w:t>
      </w:r>
      <w:r w:rsidR="003F5009" w:rsidRPr="003F500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ночи</w:t>
      </w:r>
    </w:p>
    <w:p w:rsidR="004F0FA0" w:rsidRPr="004B1F4D" w:rsidRDefault="004F0FA0" w:rsidP="004F0FA0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F0FA0" w:rsidRDefault="00370A65" w:rsidP="00370A6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ru"/>
        </w:rPr>
      </w:pPr>
      <w:r>
        <w:rPr>
          <w:rFonts w:ascii="Arial" w:hAnsi="Arial" w:cs="Arial"/>
          <w:b/>
          <w:sz w:val="24"/>
          <w:szCs w:val="24"/>
        </w:rPr>
        <w:t>Кемь</w:t>
      </w:r>
      <w:r w:rsidR="00843A5F" w:rsidRPr="00843A5F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>
        <w:rPr>
          <w:rFonts w:ascii="Arial" w:hAnsi="Arial" w:cs="Arial"/>
          <w:b/>
          <w:sz w:val="24"/>
          <w:szCs w:val="24"/>
          <w:lang w:val="ru"/>
        </w:rPr>
        <w:t>Рабочеостровск</w:t>
      </w:r>
      <w:r w:rsidR="00843A5F" w:rsidRPr="00843A5F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>
        <w:rPr>
          <w:rFonts w:ascii="Arial" w:hAnsi="Arial" w:cs="Arial"/>
          <w:b/>
          <w:sz w:val="24"/>
          <w:szCs w:val="24"/>
          <w:lang w:val="ru"/>
        </w:rPr>
        <w:t>Большой Соловецкий остров</w:t>
      </w:r>
      <w:r w:rsidR="00843A5F">
        <w:rPr>
          <w:rFonts w:ascii="Arial" w:hAnsi="Arial" w:cs="Arial"/>
          <w:b/>
          <w:sz w:val="24"/>
          <w:szCs w:val="24"/>
          <w:lang w:val="ru"/>
        </w:rPr>
        <w:t xml:space="preserve"> –</w:t>
      </w:r>
      <w:r w:rsidR="00226872">
        <w:rPr>
          <w:rFonts w:ascii="Arial" w:hAnsi="Arial" w:cs="Arial"/>
          <w:b/>
          <w:sz w:val="24"/>
          <w:szCs w:val="24"/>
          <w:lang w:val="ru"/>
        </w:rPr>
        <w:t xml:space="preserve"> </w:t>
      </w:r>
      <w:r>
        <w:rPr>
          <w:rFonts w:ascii="Arial" w:hAnsi="Arial" w:cs="Arial"/>
          <w:b/>
          <w:sz w:val="24"/>
          <w:szCs w:val="24"/>
          <w:lang w:val="ru"/>
        </w:rPr>
        <w:t>Соловецкий монастырь</w:t>
      </w:r>
      <w:r w:rsidR="00843A5F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>
        <w:rPr>
          <w:rFonts w:ascii="Arial" w:hAnsi="Arial" w:cs="Arial"/>
          <w:b/>
          <w:sz w:val="24"/>
          <w:szCs w:val="24"/>
          <w:lang w:val="ru"/>
        </w:rPr>
        <w:t>Гора Секирная</w:t>
      </w:r>
      <w:r w:rsidR="00843A5F" w:rsidRPr="00843A5F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>
        <w:rPr>
          <w:rFonts w:ascii="Arial" w:hAnsi="Arial" w:cs="Arial"/>
          <w:b/>
          <w:sz w:val="24"/>
          <w:szCs w:val="24"/>
          <w:lang w:val="ru"/>
        </w:rPr>
        <w:t xml:space="preserve">Свято-Вознесенский скит </w:t>
      </w:r>
      <w:r w:rsidR="00843A5F" w:rsidRPr="00843A5F">
        <w:rPr>
          <w:rFonts w:ascii="Arial" w:hAnsi="Arial" w:cs="Arial"/>
          <w:b/>
          <w:sz w:val="24"/>
          <w:szCs w:val="24"/>
          <w:lang w:val="ru"/>
        </w:rPr>
        <w:t>–</w:t>
      </w:r>
      <w:r w:rsidR="00843A5F">
        <w:rPr>
          <w:rFonts w:ascii="Arial" w:hAnsi="Arial" w:cs="Arial"/>
          <w:b/>
          <w:sz w:val="24"/>
          <w:szCs w:val="24"/>
          <w:lang w:val="ru"/>
        </w:rPr>
        <w:t xml:space="preserve"> </w:t>
      </w:r>
      <w:r>
        <w:rPr>
          <w:rFonts w:ascii="Arial" w:hAnsi="Arial" w:cs="Arial"/>
          <w:b/>
          <w:sz w:val="24"/>
          <w:szCs w:val="24"/>
          <w:lang w:val="ru"/>
        </w:rPr>
        <w:t>Ботанический сад</w:t>
      </w:r>
      <w:r w:rsidR="004E5BE0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8C745A">
        <w:rPr>
          <w:rFonts w:ascii="Arial" w:hAnsi="Arial" w:cs="Arial"/>
          <w:b/>
          <w:sz w:val="24"/>
          <w:szCs w:val="24"/>
          <w:lang w:val="ru"/>
        </w:rPr>
        <w:t>–</w:t>
      </w:r>
      <w:r w:rsidR="004E5BE0">
        <w:rPr>
          <w:rFonts w:ascii="Arial" w:hAnsi="Arial" w:cs="Arial"/>
          <w:b/>
          <w:sz w:val="24"/>
          <w:szCs w:val="24"/>
          <w:lang w:val="ru"/>
        </w:rPr>
        <w:t xml:space="preserve"> </w:t>
      </w:r>
      <w:r>
        <w:rPr>
          <w:rFonts w:ascii="Arial" w:hAnsi="Arial" w:cs="Arial"/>
          <w:b/>
          <w:sz w:val="24"/>
          <w:szCs w:val="24"/>
          <w:lang w:val="ru"/>
        </w:rPr>
        <w:t>Рабочеостровск</w:t>
      </w:r>
      <w:r w:rsidRPr="00843A5F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CF00AE" w:rsidRPr="00843A5F">
        <w:rPr>
          <w:rFonts w:ascii="Arial" w:hAnsi="Arial" w:cs="Arial"/>
          <w:b/>
          <w:sz w:val="24"/>
          <w:szCs w:val="24"/>
          <w:lang w:val="ru"/>
        </w:rPr>
        <w:t>–</w:t>
      </w:r>
      <w:r>
        <w:rPr>
          <w:rFonts w:ascii="Arial" w:hAnsi="Arial" w:cs="Arial"/>
          <w:b/>
          <w:sz w:val="24"/>
          <w:szCs w:val="24"/>
          <w:lang w:val="ru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Кемь</w:t>
      </w:r>
      <w:r w:rsidR="004E5BE0">
        <w:rPr>
          <w:rFonts w:ascii="Arial" w:hAnsi="Arial" w:cs="Arial"/>
          <w:b/>
          <w:sz w:val="24"/>
          <w:szCs w:val="24"/>
          <w:lang w:val="ru"/>
        </w:rPr>
        <w:t>*</w:t>
      </w:r>
    </w:p>
    <w:p w:rsidR="004E5BE0" w:rsidRDefault="004E5BE0" w:rsidP="004E5BE0">
      <w:pPr>
        <w:spacing w:after="0" w:line="240" w:lineRule="auto"/>
        <w:rPr>
          <w:rFonts w:ascii="Arial" w:hAnsi="Arial" w:cs="Arial"/>
          <w:b/>
        </w:rPr>
      </w:pPr>
    </w:p>
    <w:p w:rsidR="004F0FA0" w:rsidRDefault="004F0FA0" w:rsidP="004F0FA0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F0FA0" w:rsidRPr="00FD11A6" w:rsidRDefault="004F0FA0" w:rsidP="004F0FA0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F0FA0" w:rsidRPr="001D79FA" w:rsidTr="00F566CA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F0FA0" w:rsidRPr="001D79FA" w:rsidRDefault="002E0302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3F5009" w:rsidRPr="00D3544E" w:rsidRDefault="003F5009" w:rsidP="00D3544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3544E">
              <w:rPr>
                <w:rFonts w:ascii="Arial" w:hAnsi="Arial" w:cs="Arial"/>
                <w:b/>
                <w:color w:val="FF0000"/>
                <w:sz w:val="18"/>
                <w:szCs w:val="18"/>
              </w:rPr>
              <w:t>Рекомендованный возраст для детей: от 7 лет</w:t>
            </w:r>
          </w:p>
          <w:p w:rsidR="00843A5F" w:rsidRPr="00D3544E" w:rsidRDefault="00843A5F" w:rsidP="00D3544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7303BB" w:rsidRPr="00D3544E" w:rsidRDefault="007303BB" w:rsidP="00D3544E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ru"/>
              </w:rPr>
            </w:pPr>
            <w:r w:rsidRPr="00D3544E">
              <w:rPr>
                <w:rFonts w:ascii="Arial" w:hAnsi="Arial" w:cs="Arial"/>
                <w:b/>
                <w:bCs/>
                <w:iCs/>
                <w:sz w:val="18"/>
                <w:szCs w:val="18"/>
                <w:lang w:val="ru"/>
              </w:rPr>
              <w:t>Программа тура:</w:t>
            </w:r>
          </w:p>
          <w:p w:rsidR="007303BB" w:rsidRPr="00D3544E" w:rsidRDefault="007303BB" w:rsidP="00D3544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lang w:val="ru"/>
              </w:rPr>
            </w:pPr>
          </w:p>
          <w:p w:rsidR="00CD2F2C" w:rsidRDefault="00CD2F2C" w:rsidP="00D3544E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544E">
              <w:rPr>
                <w:rFonts w:ascii="Arial" w:hAnsi="Arial" w:cs="Arial"/>
                <w:color w:val="000000"/>
                <w:sz w:val="18"/>
                <w:szCs w:val="18"/>
              </w:rPr>
              <w:t>Вечером приезд на поезде </w:t>
            </w:r>
            <w:r w:rsidRPr="00D3544E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в </w:t>
            </w:r>
            <w:r w:rsidRPr="00D3544E">
              <w:rPr>
                <w:rStyle w:val="s1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город </w:t>
            </w:r>
            <w:r w:rsidRPr="00D3544E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Кемь</w:t>
            </w:r>
            <w:r w:rsidRPr="00D3544E">
              <w:rPr>
                <w:rFonts w:ascii="Arial" w:hAnsi="Arial" w:cs="Arial"/>
                <w:color w:val="000000"/>
                <w:sz w:val="18"/>
                <w:szCs w:val="18"/>
              </w:rPr>
              <w:t> (№ 09</w:t>
            </w:r>
            <w:r w:rsidR="00D3544E">
              <w:rPr>
                <w:rFonts w:ascii="Arial" w:hAnsi="Arial" w:cs="Arial"/>
                <w:color w:val="000000"/>
                <w:sz w:val="18"/>
                <w:szCs w:val="18"/>
              </w:rPr>
              <w:t>2, № 226С «Москва – Мурманск»</w:t>
            </w:r>
            <w:r w:rsidR="00226872">
              <w:rPr>
                <w:rFonts w:ascii="Arial" w:hAnsi="Arial" w:cs="Arial"/>
                <w:color w:val="000000"/>
                <w:sz w:val="18"/>
                <w:szCs w:val="18"/>
              </w:rPr>
              <w:t>). Встреча</w:t>
            </w:r>
            <w:r w:rsidRPr="00D3544E">
              <w:rPr>
                <w:rFonts w:ascii="Arial" w:hAnsi="Arial" w:cs="Arial"/>
                <w:color w:val="000000"/>
                <w:sz w:val="18"/>
                <w:szCs w:val="18"/>
              </w:rPr>
              <w:t xml:space="preserve"> у входа в здание ж/д вокзала.</w:t>
            </w:r>
          </w:p>
          <w:p w:rsidR="00D3544E" w:rsidRPr="00D3544E" w:rsidRDefault="00D3544E" w:rsidP="00D3544E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Default="00CD2F2C" w:rsidP="00D3544E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544E">
              <w:rPr>
                <w:rFonts w:ascii="Arial" w:hAnsi="Arial" w:cs="Arial"/>
                <w:color w:val="000000"/>
                <w:sz w:val="18"/>
                <w:szCs w:val="18"/>
              </w:rPr>
              <w:t>Трансфер в </w:t>
            </w:r>
            <w:proofErr w:type="spellStart"/>
            <w:r w:rsidRPr="00D3544E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туркомплекс</w:t>
            </w:r>
            <w:proofErr w:type="spellEnd"/>
            <w:r w:rsidRPr="00D354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«Причал»</w:t>
            </w:r>
            <w:r w:rsidR="00D354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</w:t>
            </w:r>
            <w:r w:rsidR="00D3544E" w:rsidRPr="00D3544E">
              <w:rPr>
                <w:rFonts w:ascii="Arial" w:hAnsi="Arial" w:cs="Arial"/>
                <w:color w:val="000000"/>
                <w:sz w:val="18"/>
                <w:szCs w:val="18"/>
              </w:rPr>
              <w:t>номер реестровой записи</w:t>
            </w:r>
            <w:r w:rsidR="00D3544E" w:rsidRPr="00D354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hyperlink r:id="rId5" w:history="1">
              <w:r w:rsidR="00D3544E" w:rsidRPr="00226872">
                <w:rPr>
                  <w:rStyle w:val="ad"/>
                  <w:rFonts w:ascii="Arial" w:hAnsi="Arial" w:cs="Arial"/>
                  <w:sz w:val="18"/>
                  <w:szCs w:val="18"/>
                </w:rPr>
                <w:t>С102024005059</w:t>
              </w:r>
            </w:hyperlink>
            <w:r w:rsidR="00D3544E" w:rsidRPr="00D3544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D3544E">
              <w:rPr>
                <w:rFonts w:ascii="Arial" w:hAnsi="Arial" w:cs="Arial"/>
                <w:color w:val="000000"/>
                <w:sz w:val="18"/>
                <w:szCs w:val="18"/>
              </w:rPr>
              <w:t xml:space="preserve">, расположенный на берегу Белого моря в поселке Рабочеостровск (12 км от </w:t>
            </w:r>
            <w:r w:rsidR="00226872" w:rsidRPr="00D3544E">
              <w:rPr>
                <w:rFonts w:ascii="Arial" w:hAnsi="Arial" w:cs="Arial"/>
                <w:color w:val="000000"/>
                <w:sz w:val="18"/>
                <w:szCs w:val="18"/>
              </w:rPr>
              <w:t>г. Кемь</w:t>
            </w:r>
            <w:r w:rsidRPr="00D3544E">
              <w:rPr>
                <w:rFonts w:ascii="Arial" w:hAnsi="Arial" w:cs="Arial"/>
                <w:color w:val="000000"/>
                <w:sz w:val="18"/>
                <w:szCs w:val="18"/>
              </w:rPr>
              <w:t>). Размещение (проживание в ночь с субботы на воскресенье). Для тех, кто приезжает другими поездами или на своем транспорте, заселение возможно в субботу по расчетному часу с 14.00.</w:t>
            </w:r>
          </w:p>
          <w:p w:rsidR="00D3544E" w:rsidRPr="00D3544E" w:rsidRDefault="00D3544E" w:rsidP="00D3544E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Pr="00D3544E" w:rsidRDefault="00CD2F2C" w:rsidP="00D3544E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544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Важно:</w:t>
            </w:r>
            <w:r w:rsidRPr="00D3544E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D3544E">
              <w:rPr>
                <w:rFonts w:ascii="Arial" w:hAnsi="Arial" w:cs="Arial"/>
                <w:b/>
                <w:color w:val="000000"/>
                <w:sz w:val="18"/>
                <w:szCs w:val="18"/>
              </w:rPr>
              <w:t>Если вы приезжаете на поезде № 16 «Арктика», то дата прибытия в билете будет следующим календарным днем (вторник), потому что прибытие поезда после 00:01!! Трансфер с поезда № 16 будет организован без доплаты</w:t>
            </w:r>
            <w:r w:rsidR="00D3544E" w:rsidRPr="00D3544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:rsidR="00DF7601" w:rsidRPr="007303BB" w:rsidRDefault="00DF7601" w:rsidP="00DF7601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lang w:val="ru"/>
              </w:rPr>
            </w:pPr>
          </w:p>
        </w:tc>
      </w:tr>
      <w:tr w:rsidR="004F0FA0" w:rsidRPr="001D79FA" w:rsidTr="006C67F4">
        <w:trPr>
          <w:trHeight w:val="841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F0FA0" w:rsidRDefault="004F0FA0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D2F2C" w:rsidRDefault="00CD2F2C" w:rsidP="00D3544E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354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Завтрак.</w:t>
            </w:r>
          </w:p>
          <w:p w:rsidR="00D3544E" w:rsidRPr="00D3544E" w:rsidRDefault="00D3544E" w:rsidP="00D3544E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Default="00CD2F2C" w:rsidP="00D3544E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544E">
              <w:rPr>
                <w:rFonts w:ascii="Arial" w:hAnsi="Arial" w:cs="Arial"/>
                <w:color w:val="000000"/>
                <w:sz w:val="18"/>
                <w:szCs w:val="18"/>
              </w:rPr>
              <w:t>Посадка на теплоход (начинается за 30 минут до отправления).</w:t>
            </w:r>
          </w:p>
          <w:p w:rsidR="00D3544E" w:rsidRPr="00D3544E" w:rsidRDefault="00D3544E" w:rsidP="00D3544E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Default="00CD2F2C" w:rsidP="00D3544E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544E">
              <w:rPr>
                <w:rFonts w:ascii="Arial" w:hAnsi="Arial" w:cs="Arial"/>
                <w:b/>
                <w:color w:val="000000"/>
                <w:sz w:val="18"/>
                <w:szCs w:val="18"/>
              </w:rPr>
              <w:t>12.00-14.00</w:t>
            </w:r>
            <w:r w:rsidRPr="00D3544E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Переход на теплоходе по Белому морю до Большого Соловецкого острова (2 часа).</w:t>
            </w:r>
          </w:p>
          <w:p w:rsidR="00D3544E" w:rsidRPr="00D3544E" w:rsidRDefault="00D3544E" w:rsidP="00D3544E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Pr="000E018F" w:rsidRDefault="00CD2F2C" w:rsidP="00D3544E">
            <w:pPr>
              <w:pStyle w:val="p2"/>
              <w:spacing w:before="0" w:beforeAutospacing="0" w:after="0" w:afterAutospacing="0"/>
              <w:rPr>
                <w:rStyle w:val="ad"/>
                <w:rFonts w:ascii="Arial" w:hAnsi="Arial" w:cs="Arial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Прибытие, трансфер вещей в выбранную гостиницу: </w:t>
            </w:r>
            <w:r w:rsidRPr="000E018F">
              <w:rPr>
                <w:rStyle w:val="ad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«Соловецкая слобода»</w:t>
            </w:r>
            <w:r w:rsidR="00D3544E" w:rsidRPr="000E018F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(номер реестровой записи</w:t>
            </w:r>
            <w:r w:rsidR="00D3544E" w:rsidRPr="000E018F">
              <w:rPr>
                <w:rStyle w:val="ad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hyperlink r:id="rId6" w:history="1">
              <w:r w:rsidR="00D3544E" w:rsidRPr="000E018F">
                <w:rPr>
                  <w:rStyle w:val="ad"/>
                  <w:rFonts w:ascii="Arial" w:hAnsi="Arial" w:cs="Arial"/>
                  <w:sz w:val="18"/>
                  <w:szCs w:val="18"/>
                </w:rPr>
                <w:t>С292024001812</w:t>
              </w:r>
            </w:hyperlink>
            <w:r w:rsidR="00D3544E" w:rsidRPr="000E018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0E018F">
              <w:rPr>
                <w:rStyle w:val="ad"/>
                <w:rFonts w:ascii="Arial" w:hAnsi="Arial" w:cs="Arial"/>
                <w:sz w:val="18"/>
                <w:szCs w:val="18"/>
              </w:rPr>
              <w:t> </w:t>
            </w: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Pr="000E018F">
              <w:rPr>
                <w:rStyle w:val="ad"/>
                <w:rFonts w:ascii="Arial" w:hAnsi="Arial" w:cs="Arial"/>
                <w:sz w:val="18"/>
                <w:szCs w:val="18"/>
                <w:u w:val="none"/>
              </w:rPr>
              <w:t> </w:t>
            </w:r>
            <w:r w:rsidRPr="000E018F">
              <w:rPr>
                <w:rStyle w:val="ad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«Соловки-отель»</w:t>
            </w:r>
            <w:r w:rsidR="00D3544E" w:rsidRPr="000E018F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(номер реестровой записи </w:t>
            </w:r>
            <w:hyperlink r:id="rId7" w:history="1">
              <w:r w:rsidR="000E018F" w:rsidRPr="000E018F">
                <w:rPr>
                  <w:rStyle w:val="ad"/>
                  <w:rFonts w:ascii="Arial" w:hAnsi="Arial" w:cs="Arial"/>
                  <w:sz w:val="18"/>
                  <w:szCs w:val="18"/>
                </w:rPr>
                <w:t>С292024014710</w:t>
              </w:r>
            </w:hyperlink>
            <w:r w:rsidR="00D3544E" w:rsidRPr="000E018F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>)</w:t>
            </w:r>
            <w:r w:rsidRPr="000E018F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</w:p>
          <w:p w:rsidR="00D3544E" w:rsidRPr="00D3544E" w:rsidRDefault="00D3544E" w:rsidP="00D3544E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Default="00CD2F2C" w:rsidP="00D3544E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54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14.30 Обед в кафе «Старый Карбас»</w:t>
            </w:r>
            <w:r w:rsidRPr="00D3544E">
              <w:rPr>
                <w:rFonts w:ascii="Arial" w:hAnsi="Arial" w:cs="Arial"/>
                <w:color w:val="000000"/>
                <w:sz w:val="18"/>
                <w:szCs w:val="18"/>
              </w:rPr>
              <w:t>. Меню с блюдами поморской кухни (рыбное).</w:t>
            </w:r>
          </w:p>
          <w:p w:rsidR="00D3544E" w:rsidRPr="00D3544E" w:rsidRDefault="00D3544E" w:rsidP="00D3544E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Default="00CD2F2C" w:rsidP="00D3544E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544E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15.30</w:t>
            </w:r>
            <w:r w:rsidRPr="00D3544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D3544E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Обзорная пешеходная экскурсия по Соловецкому</w:t>
            </w:r>
            <w:r w:rsidRPr="00D3544E">
              <w:rPr>
                <w:rStyle w:val="s1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D3544E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</w:rPr>
              <w:t>Кремлю</w:t>
            </w:r>
            <w:r w:rsidRPr="00D3544E">
              <w:rPr>
                <w:rFonts w:ascii="Arial" w:hAnsi="Arial" w:cs="Arial"/>
                <w:color w:val="000000"/>
                <w:sz w:val="18"/>
                <w:szCs w:val="18"/>
              </w:rPr>
              <w:t> (продолжительность 3 часа). В ходе экскурсии Вы увидите уникальный архитектурный ансамбль Соловецкого монастыря, действующие храмы и памятники, объекты хозяйственной деятельности монастыря. Узнаете об истории Соловецкого монастыря, в которой словно зеркально отражается история России. Все храмы и памятники включены в Список всемирного наследия ЮНЕСКО.</w:t>
            </w:r>
          </w:p>
          <w:p w:rsidR="00D3544E" w:rsidRPr="00D3544E" w:rsidRDefault="00D3544E" w:rsidP="00D3544E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Default="00CD2F2C" w:rsidP="00D3544E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544E">
              <w:rPr>
                <w:rFonts w:ascii="Arial" w:hAnsi="Arial" w:cs="Arial"/>
                <w:color w:val="000000"/>
                <w:sz w:val="18"/>
                <w:szCs w:val="18"/>
              </w:rPr>
              <w:t>Размещение в выбранной гостинице после окончания экскурсионной программы.</w:t>
            </w:r>
          </w:p>
          <w:p w:rsidR="00D3544E" w:rsidRPr="00D3544E" w:rsidRDefault="00D3544E" w:rsidP="00D3544E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Pr="00D3544E" w:rsidRDefault="00CD2F2C" w:rsidP="00D3544E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544E">
              <w:rPr>
                <w:rFonts w:ascii="Arial" w:hAnsi="Arial" w:cs="Arial"/>
                <w:color w:val="000000"/>
                <w:sz w:val="18"/>
                <w:szCs w:val="18"/>
              </w:rPr>
              <w:t xml:space="preserve">В свободное время предлагаем совершить прогулку на Мыс Лабиринтов. Это живописный природный уголок на берегу Белого моря. Здесь находятся реконструированные каменные лабиринты и знаменитые </w:t>
            </w:r>
            <w:proofErr w:type="spellStart"/>
            <w:r w:rsidRPr="00D3544E">
              <w:rPr>
                <w:rFonts w:ascii="Arial" w:hAnsi="Arial" w:cs="Arial"/>
                <w:color w:val="000000"/>
                <w:sz w:val="18"/>
                <w:szCs w:val="18"/>
              </w:rPr>
              <w:t>соловецкие</w:t>
            </w:r>
            <w:proofErr w:type="spellEnd"/>
            <w:r w:rsidRPr="00D3544E">
              <w:rPr>
                <w:rFonts w:ascii="Arial" w:hAnsi="Arial" w:cs="Arial"/>
                <w:color w:val="000000"/>
                <w:sz w:val="18"/>
                <w:szCs w:val="18"/>
              </w:rPr>
              <w:t xml:space="preserve"> «танцующие» березки.</w:t>
            </w:r>
          </w:p>
          <w:p w:rsidR="00DF7601" w:rsidRPr="0017206C" w:rsidRDefault="00DF7601" w:rsidP="00DF7601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</w:p>
        </w:tc>
      </w:tr>
      <w:tr w:rsidR="0020228A" w:rsidRPr="001D79FA" w:rsidTr="006C67F4">
        <w:trPr>
          <w:trHeight w:val="841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20228A" w:rsidRDefault="0020228A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D2F2C" w:rsidRDefault="00CD2F2C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Завтрак в гостинице.</w:t>
            </w:r>
          </w:p>
          <w:p w:rsidR="000E018F" w:rsidRPr="000E018F" w:rsidRDefault="000E018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Pr="000E018F" w:rsidRDefault="00CD2F2C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 желанию за дополнительную плату:</w:t>
            </w:r>
          </w:p>
          <w:p w:rsidR="00CD2F2C" w:rsidRDefault="00CD2F2C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ВАЖНО: </w:t>
            </w: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Заказ экскурсий</w:t>
            </w:r>
            <w:r w:rsidRPr="000E018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ЗАРАНЕЕ, ПРИ БРО</w:t>
            </w:r>
            <w:r w:rsid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НИРОВАНИИ ТУРА. Количество мест ограничено. Оплата – на туре гиду. </w:t>
            </w:r>
          </w:p>
          <w:p w:rsidR="000E018F" w:rsidRPr="000E018F" w:rsidRDefault="000E018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Default="00CD2F2C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один день можно успеть на 2 экскурсии из предложенных.</w:t>
            </w:r>
          </w:p>
          <w:p w:rsidR="000E018F" w:rsidRPr="000E018F" w:rsidRDefault="000E018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Pr="000E018F" w:rsidRDefault="00CD2F2C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— Пешеходная экскурсия «История Соловецкого лагеря особого назначения. 1923-1939 гг.» (продолжительность 2,5 часа)</w:t>
            </w:r>
          </w:p>
          <w:p w:rsidR="000E018F" w:rsidRPr="000E018F" w:rsidRDefault="00CD2F2C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На этой экскурсии посетители узнают о Соловецком лагере особого назначения, этапах развития лагеря и переформировании его в 1937 году в </w:t>
            </w:r>
            <w:proofErr w:type="spellStart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Соловецкую</w:t>
            </w:r>
            <w:proofErr w:type="spellEnd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тюрьму особого назначения, а также узнают о судьбах заключенных. Посетят новую экспозицию о лагере и памятник соловецким заключенным. </w:t>
            </w:r>
            <w:r w:rsidRPr="000E018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Стоимость уточняется.</w:t>
            </w:r>
          </w:p>
          <w:p w:rsidR="00CD2F2C" w:rsidRPr="000E018F" w:rsidRDefault="00CD2F2C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—</w:t>
            </w:r>
            <w:r w:rsidRPr="000E018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Морская прогулка по заливу Долгая губа (продолжительность 4-5 часов).</w:t>
            </w:r>
          </w:p>
          <w:p w:rsidR="00CD2F2C" w:rsidRDefault="00CD2F2C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Увлекательная экологическая морская прогулка по заливу Долгая губа – «внутреннему морю» Соловков, где даже в </w:t>
            </w:r>
            <w:proofErr w:type="spellStart"/>
            <w:r w:rsidRPr="000E018F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штормливую</w:t>
            </w:r>
            <w:proofErr w:type="spellEnd"/>
            <w:r w:rsidRPr="000E018F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погоду редко бывают волнения. Лодка-карбас с мотором, подгоняемый свежим солёным ветром, побежит мимо песчаных пляжей, бесчисленных островов и каменистых гряд, врезающихся в воду. На одной из них птичье семейство, а на другой, кажется, пригрелся на солнышке тюлень. Малые глубины позволяют разглядеть подводный мир: морские звёзды уткнулись в песчаное дно, в воде парят полупрозрачные ультрамариновые медузы, водоросли колышутся и тянутся куда-то вместе с морскими течениями. В стоимость экскурсии включён трансфер на автобусе в Долгую губу и обратно, а </w:t>
            </w:r>
            <w:r w:rsidRPr="000E018F">
              <w:rPr>
                <w:rFonts w:ascii="Arial" w:hAnsi="Arial" w:cs="Arial"/>
                <w:iCs/>
                <w:color w:val="000000"/>
                <w:sz w:val="18"/>
                <w:szCs w:val="18"/>
              </w:rPr>
              <w:lastRenderedPageBreak/>
              <w:t>также дегустация беломорских мидий – возможно, именно Вам посчастливиться найти в одной из них настоящую беломорскую жемчужину. Не забудьте взять с собой лёгкий перекус и напитки.</w:t>
            </w:r>
            <w:r w:rsidRPr="000E018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  <w:r w:rsidRPr="000E018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Стоимость уточняется.</w:t>
            </w:r>
          </w:p>
          <w:p w:rsidR="000E018F" w:rsidRPr="000E018F" w:rsidRDefault="000E018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Pr="000E018F" w:rsidRDefault="00CD2F2C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— </w:t>
            </w:r>
            <w:r w:rsidRPr="000E018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Экскурсия «Достопримечательности Большого </w:t>
            </w:r>
            <w:proofErr w:type="spellStart"/>
            <w:r w:rsidRPr="000E018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Заяцкого</w:t>
            </w:r>
            <w:proofErr w:type="spellEnd"/>
            <w:r w:rsidRPr="000E018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острова» (продолжительность 3 часа).</w:t>
            </w:r>
          </w:p>
          <w:p w:rsidR="00CD2F2C" w:rsidRDefault="00CD2F2C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Морская прогулка на катере на </w:t>
            </w:r>
            <w:proofErr w:type="spellStart"/>
            <w:r w:rsidRPr="000E018F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Заяцкий</w:t>
            </w:r>
            <w:proofErr w:type="spellEnd"/>
            <w:r w:rsidRPr="000E018F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остров (время в пути 45 мин). Вы посетите крупнейшее языческое святилище II-I тысячелетий до нашей эры, каменные лабиринты, комплекс культовых и погребальных сооружений, первую в России каменную гавань, памятники Андреевского скита.</w:t>
            </w:r>
            <w:r w:rsidRPr="000E018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  <w:r w:rsidRPr="000E018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Стоимость уточняется.</w:t>
            </w:r>
          </w:p>
          <w:p w:rsidR="000E018F" w:rsidRPr="000E018F" w:rsidRDefault="000E018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Default="00CD2F2C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ВНИМАНИЕ: </w:t>
            </w: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водные экскурсии проводятся при благоприятных погодных условиях и отсутствии штормового предупреждения.</w:t>
            </w:r>
          </w:p>
          <w:p w:rsidR="000E018F" w:rsidRPr="000E018F" w:rsidRDefault="000E018F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Pr="000E018F" w:rsidRDefault="00CD2F2C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Если Вы хотите заказать другую экскурсию – сообщите нам об этом заранее!</w:t>
            </w:r>
          </w:p>
          <w:p w:rsidR="00DF7601" w:rsidRPr="00DF7601" w:rsidRDefault="00DF7601" w:rsidP="00CD2F2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0FA0" w:rsidRPr="001D79FA" w:rsidTr="00F566CA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F0FA0" w:rsidRDefault="0020228A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4F0FA0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D2F2C" w:rsidRDefault="00CD2F2C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Завтрак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0E018F" w:rsidRPr="000E018F" w:rsidRDefault="000E018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E018F" w:rsidRDefault="00CD2F2C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После завтрака </w:t>
            </w: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– 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освобождение номеров (по расчетному часу до 10.00).</w:t>
            </w:r>
          </w:p>
          <w:p w:rsidR="00CD2F2C" w:rsidRDefault="00CD2F2C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br/>
              <w:t>Туристы сдают вещи в камеру хранения гостиницы (бесплатная услуга).</w:t>
            </w:r>
          </w:p>
          <w:p w:rsidR="000E018F" w:rsidRPr="000E018F" w:rsidRDefault="000E018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Default="00CD2F2C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Автобусная экскурсия «Гора Секирная. Свято-Вознесенский скит» + «Ботанический сад»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 (продолжительность 3,5 часа). Вы посетите одну из самых высоких точек Большого Соловецкого острова – гору Секирную, с вершины которой открывается незабываемый вид на остров и Белое море. Познакомитесь с историей и памятниками действующего Свято-Вознесенского скита, где во времена Соловецкого лагеря находился штрафной изолятор – место содержания и наказания заключенных. Посещение самого северного в России ботанического сада с осмотром дачи архимандрита, Александровской часовни и поклонного креста.</w:t>
            </w:r>
          </w:p>
          <w:p w:rsidR="000E018F" w:rsidRPr="000E018F" w:rsidRDefault="000E018F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Default="00CD2F2C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Свободное время.</w:t>
            </w:r>
          </w:p>
          <w:p w:rsidR="000E018F" w:rsidRPr="000E018F" w:rsidRDefault="000E018F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Default="00CD2F2C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Трансфер из гостиницы на причал.</w:t>
            </w:r>
          </w:p>
          <w:p w:rsidR="000E018F" w:rsidRPr="000E018F" w:rsidRDefault="000E018F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Default="00CD2F2C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15.30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Посадка на теплоход (начинается за 30 минут до отправления).</w:t>
            </w:r>
          </w:p>
          <w:p w:rsidR="000E018F" w:rsidRPr="000E018F" w:rsidRDefault="000E018F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Default="00CD2F2C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16.00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отправление теплохода с Соловков в </w:t>
            </w:r>
            <w:r w:rsidR="00226872" w:rsidRPr="000E018F">
              <w:rPr>
                <w:rFonts w:ascii="Arial" w:hAnsi="Arial" w:cs="Arial"/>
                <w:color w:val="000000"/>
                <w:sz w:val="18"/>
                <w:szCs w:val="18"/>
              </w:rPr>
              <w:t>г. Кемь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 запросу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 возможно более позднее время отправления с Соловков — в 19.00).</w:t>
            </w:r>
          </w:p>
          <w:p w:rsidR="000E018F" w:rsidRPr="000E018F" w:rsidRDefault="000E018F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Default="00CD2F2C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000000"/>
                <w:sz w:val="18"/>
                <w:szCs w:val="18"/>
              </w:rPr>
              <w:t>18.00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Прибытие в порт в поселок Рабочеостровск.</w:t>
            </w:r>
          </w:p>
          <w:p w:rsidR="000E018F" w:rsidRPr="000E018F" w:rsidRDefault="000E018F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Default="00CD2F2C" w:rsidP="000E018F">
            <w:pPr>
              <w:pStyle w:val="p2"/>
              <w:spacing w:before="0" w:beforeAutospacing="0" w:after="0" w:afterAutospacing="0"/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Трансфер на жд </w:t>
            </w:r>
            <w:r w:rsidRPr="000E018F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вокзал в г. Кемь.</w:t>
            </w:r>
          </w:p>
          <w:p w:rsidR="000E018F" w:rsidRPr="000E018F" w:rsidRDefault="000E018F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Default="00CD2F2C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Отъезд туристов ночными поездами.</w:t>
            </w:r>
          </w:p>
          <w:p w:rsidR="000E018F" w:rsidRPr="000E018F" w:rsidRDefault="000E018F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Pr="000E018F" w:rsidRDefault="00CD2F2C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ОБРАТИТЕ ВНИМАНИЕ:</w:t>
            </w:r>
          </w:p>
          <w:p w:rsidR="00CD2F2C" w:rsidRPr="000E018F" w:rsidRDefault="00CD2F2C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Вы можете забронировать </w:t>
            </w:r>
            <w:r w:rsidR="000E018F" w:rsidRPr="000E018F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доп. сутки</w:t>
            </w:r>
            <w:r w:rsidRPr="000E01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0E018F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туркомплексе</w:t>
            </w:r>
            <w:proofErr w:type="spellEnd"/>
            <w:r w:rsidRPr="000E01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«Причал» после возвращения с Соловков.</w:t>
            </w:r>
          </w:p>
          <w:p w:rsidR="00CD2F2C" w:rsidRPr="000E018F" w:rsidRDefault="00CD2F2C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На следующее утро будет бесплатный трансфер на ж/д вокзал </w:t>
            </w:r>
            <w:r w:rsidR="000E018F" w:rsidRPr="000E018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 Кемь</w:t>
            </w:r>
            <w:r w:rsidRPr="000E018F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:rsidR="00CD2F2C" w:rsidRPr="000E018F" w:rsidRDefault="00CD2F2C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000000"/>
                <w:sz w:val="18"/>
                <w:szCs w:val="18"/>
              </w:rPr>
              <w:t>Утренние поезда в Москву: № 015 (отправление в 06.19), № 091 (отправление в 10.06)</w:t>
            </w:r>
          </w:p>
          <w:p w:rsidR="000E018F" w:rsidRPr="000E018F" w:rsidRDefault="000E018F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2F2C" w:rsidRPr="000E018F" w:rsidRDefault="00CD2F2C" w:rsidP="000E018F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ЗАЯВКА И ОПЛАТА ДОП.НОЧИ НЕОБХОДИМА ПРИ БРОНИРОВАНИИ ТУРА!</w:t>
            </w:r>
          </w:p>
          <w:p w:rsidR="00DF7601" w:rsidRPr="008C745A" w:rsidRDefault="00DF7601" w:rsidP="00DF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4F0FA0" w:rsidRPr="001D79FA" w:rsidTr="00B94947">
        <w:trPr>
          <w:trHeight w:val="783"/>
        </w:trPr>
        <w:tc>
          <w:tcPr>
            <w:tcW w:w="10206" w:type="dxa"/>
            <w:gridSpan w:val="2"/>
            <w:vAlign w:val="center"/>
          </w:tcPr>
          <w:p w:rsidR="00CD2F2C" w:rsidRDefault="004F0FA0" w:rsidP="00CD2F2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 стоимость входит</w:t>
            </w:r>
            <w:r w:rsidRPr="00B9494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46592F" w:rsidRPr="000E018F" w:rsidRDefault="0046592F" w:rsidP="000E018F">
            <w:pPr>
              <w:pStyle w:val="p1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проживание в номерах выбранной категории (1 ночь в </w:t>
            </w:r>
            <w:r w:rsidR="000E018F" w:rsidRPr="000E018F">
              <w:rPr>
                <w:rFonts w:ascii="Arial" w:hAnsi="Arial" w:cs="Arial"/>
                <w:color w:val="000000"/>
                <w:sz w:val="18"/>
                <w:szCs w:val="18"/>
              </w:rPr>
              <w:t>г. Кемь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, 2 ночи на Соловках);</w:t>
            </w:r>
          </w:p>
          <w:p w:rsidR="0046592F" w:rsidRPr="000E018F" w:rsidRDefault="0046592F" w:rsidP="000E018F">
            <w:pPr>
              <w:pStyle w:val="p1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питание по программе (3 завтрака, 1 обед);</w:t>
            </w:r>
          </w:p>
          <w:p w:rsidR="0046592F" w:rsidRPr="000E018F" w:rsidRDefault="0046592F" w:rsidP="000E018F">
            <w:pPr>
              <w:pStyle w:val="p1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3 экскурсии на Соловках (обзорная по Соловецкому Кремлю, Гора Секирная. Свято-Вознесенский скит, Ботанический сад,);</w:t>
            </w:r>
          </w:p>
          <w:p w:rsidR="0046592F" w:rsidRPr="000E018F" w:rsidRDefault="0046592F" w:rsidP="000E018F">
            <w:pPr>
              <w:pStyle w:val="p1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транспортное обслуживание (переезд на теплоходе по Белому морю «Кемь-Соловки-Кемь», автобусные трансферы);</w:t>
            </w:r>
          </w:p>
          <w:p w:rsidR="0046592F" w:rsidRPr="000E018F" w:rsidRDefault="0046592F" w:rsidP="000E018F">
            <w:pPr>
              <w:pStyle w:val="p1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работа гида-сопровождающего все дни тура по программе</w:t>
            </w:r>
            <w:r w:rsidR="000E018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20228A" w:rsidRPr="00B94947" w:rsidRDefault="0020228A" w:rsidP="00AF4A96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0FA0" w:rsidRPr="001D79F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4F0FA0" w:rsidRDefault="004F0FA0" w:rsidP="00CD2F2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CD2F2C" w:rsidRPr="001D79FA" w:rsidRDefault="00CD2F2C" w:rsidP="00CD2F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F0FA0" w:rsidRPr="001D79FA" w:rsidTr="00F566CA">
        <w:tc>
          <w:tcPr>
            <w:tcW w:w="10206" w:type="dxa"/>
            <w:gridSpan w:val="2"/>
            <w:vAlign w:val="center"/>
          </w:tcPr>
          <w:p w:rsidR="004F0FA0" w:rsidRPr="00E710DB" w:rsidRDefault="004F0FA0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F0FA0" w:rsidRPr="001D79FA" w:rsidTr="00F566CA">
        <w:tc>
          <w:tcPr>
            <w:tcW w:w="10206" w:type="dxa"/>
            <w:gridSpan w:val="2"/>
            <w:vAlign w:val="center"/>
          </w:tcPr>
          <w:p w:rsidR="004F0FA0" w:rsidRPr="001D79FA" w:rsidRDefault="004F0FA0" w:rsidP="00100AE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Расчетный час: </w:t>
            </w:r>
            <w:r w:rsidR="00100AEE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100AEE" w:rsidRPr="001D79FA" w:rsidTr="00F566CA">
        <w:tc>
          <w:tcPr>
            <w:tcW w:w="10206" w:type="dxa"/>
            <w:gridSpan w:val="2"/>
            <w:vAlign w:val="center"/>
          </w:tcPr>
          <w:p w:rsidR="00100AEE" w:rsidRDefault="00100AEE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E8313A" w:rsidRDefault="00E8313A" w:rsidP="00E927C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3F5009" w:rsidRDefault="003F5009" w:rsidP="003F500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5009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>Аннуляция без штрафов по турам на Соловки - более, чем за 31 день до 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​​​​​​​​​​​​​​Аннуляция без штрафов по турам в Карелии (без Соловков) - более, чем за 22 дня до 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Точная сумма ФПР рассчитывается по каждой заявке индивидуально.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есть уважительная причина (заболевание, трагические события), обязательно нужен подтверждающий документ. Это влияет на размер ФПР!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 xml:space="preserve">за 31 день и более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t xml:space="preserve">без </w:t>
            </w:r>
            <w:proofErr w:type="spellStart"/>
            <w:r w:rsidRPr="00B00F39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5009" w:rsidRPr="00B00F39" w:rsidRDefault="003F500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B00F39" w:rsidRDefault="003F500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>УСЛОВИЯ ОПЛАТЫ ТУРОВ НА МЕЖСЕЗОНЬЕ «НИЗКИЙ СЕЗОН» 2026 г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(туры с 11.01.2026  по 29.12.2026 ЗА исключением периода «высокого сезона»)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Предоплата: 30% в течение 3 дней после подтверждения бронирования.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Доплата: 70% за 14 дней до заезда на тур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заявка поступает менее, чем за 2 недели (14 дней) до начала тура, то 100 % оплата в течение 2 рабочих дней.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B00F39" w:rsidRPr="00B00F39" w:rsidRDefault="00B00F39" w:rsidP="00B00F39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>ПЕРИОД «ВЫСОКОГО СЕЗОНА» 2026 г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(туры с 01.05.2026  по 15.09.2026)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Предоплата: 30% в течение 3 дней после подтверждения бронирования.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Полная оплата: 70% за  30 дней до начала 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заявка поступает менее, чем за  30 дней до начала тура, то полная оплата в течение 1 рабочего дня.</w:t>
            </w:r>
          </w:p>
          <w:p w:rsidR="00E927C1" w:rsidRPr="00E927C1" w:rsidRDefault="00E927C1" w:rsidP="00E927C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E927C1" w:rsidRPr="000E018F" w:rsidRDefault="00E927C1" w:rsidP="00DF760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Доплата за </w:t>
            </w:r>
            <w:proofErr w:type="spellStart"/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</w:t>
            </w:r>
            <w:proofErr w:type="spellEnd"/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место</w:t>
            </w:r>
            <w:r w:rsidRPr="000E018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20228A" w:rsidRPr="000E018F">
              <w:rPr>
                <w:rFonts w:ascii="Arial" w:hAnsi="Arial" w:cs="Arial"/>
                <w:b/>
                <w:sz w:val="18"/>
                <w:szCs w:val="18"/>
              </w:rPr>
              <w:t>«ПРИЧАЛ» (Кемь) + «СОЛОВЕЦКАЯ СЛОБОДА» (Соловки)</w:t>
            </w:r>
            <w:r w:rsidR="000E018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0E018F">
              <w:rPr>
                <w:rFonts w:ascii="Arial" w:hAnsi="Arial" w:cs="Arial"/>
                <w:sz w:val="18"/>
                <w:szCs w:val="18"/>
              </w:rPr>
              <w:br/>
              <w:t xml:space="preserve">Номера стандарт и стандарт мансарда </w:t>
            </w:r>
            <w:r w:rsidR="00CD2F2C" w:rsidRPr="000E018F">
              <w:rPr>
                <w:rFonts w:ascii="Arial" w:hAnsi="Arial" w:cs="Arial"/>
                <w:sz w:val="18"/>
                <w:szCs w:val="18"/>
              </w:rPr>
              <w:t>(</w:t>
            </w:r>
            <w:r w:rsidR="00CD2F2C"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Номера  мансардные на 3 этаже (окна смотрят  вверх) </w:t>
            </w:r>
            <w:r w:rsidRPr="000E018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CD2F2C" w:rsidRPr="000E018F">
              <w:rPr>
                <w:rFonts w:ascii="Arial" w:hAnsi="Arial" w:cs="Arial"/>
                <w:sz w:val="18"/>
                <w:szCs w:val="18"/>
              </w:rPr>
              <w:t>34 4</w:t>
            </w:r>
            <w:r w:rsidR="0020228A" w:rsidRPr="000E018F">
              <w:rPr>
                <w:rFonts w:ascii="Arial" w:hAnsi="Arial" w:cs="Arial"/>
                <w:sz w:val="18"/>
                <w:szCs w:val="18"/>
              </w:rPr>
              <w:t xml:space="preserve">00 руб./чел. на </w:t>
            </w:r>
            <w:proofErr w:type="spellStart"/>
            <w:r w:rsidR="0020228A" w:rsidRPr="000E018F">
              <w:rPr>
                <w:rFonts w:ascii="Arial" w:hAnsi="Arial" w:cs="Arial"/>
                <w:sz w:val="18"/>
                <w:szCs w:val="18"/>
              </w:rPr>
              <w:t>доп.месте</w:t>
            </w:r>
            <w:proofErr w:type="spellEnd"/>
          </w:p>
          <w:p w:rsidR="00E927C1" w:rsidRPr="000E018F" w:rsidRDefault="00E927C1" w:rsidP="00DF760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927C1" w:rsidRPr="000E018F" w:rsidRDefault="00E927C1" w:rsidP="00DF760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Доплата за </w:t>
            </w:r>
            <w:proofErr w:type="spellStart"/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</w:t>
            </w:r>
            <w:proofErr w:type="spellEnd"/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место</w:t>
            </w:r>
            <w:r w:rsidRPr="000E018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20228A" w:rsidRPr="000E018F">
              <w:rPr>
                <w:rFonts w:ascii="Arial" w:hAnsi="Arial" w:cs="Arial"/>
                <w:b/>
                <w:sz w:val="18"/>
                <w:szCs w:val="18"/>
              </w:rPr>
              <w:t>«ПРИЧАЛ» (Кемь) +</w:t>
            </w:r>
            <w:r w:rsidR="0020228A" w:rsidRPr="000E01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228A" w:rsidRPr="000E018F">
              <w:rPr>
                <w:rFonts w:ascii="Arial" w:hAnsi="Arial" w:cs="Arial"/>
                <w:b/>
                <w:sz w:val="18"/>
                <w:szCs w:val="18"/>
              </w:rPr>
              <w:t>«СОЛОВКИ-ОТЕЛЬ» (Соловки)</w:t>
            </w:r>
            <w:r w:rsidR="000E018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E927C1" w:rsidRPr="000E018F" w:rsidRDefault="0046592F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(Нет </w:t>
            </w:r>
            <w:proofErr w:type="spellStart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доп.мест</w:t>
            </w:r>
            <w:proofErr w:type="spellEnd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Соловки-отеле в номерах категории: стандарт, стандарт </w:t>
            </w:r>
            <w:proofErr w:type="spellStart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лофт</w:t>
            </w:r>
            <w:proofErr w:type="spellEnd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="00E927C1" w:rsidRPr="000E018F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CD2F2C" w:rsidRPr="000E018F">
              <w:rPr>
                <w:rFonts w:ascii="Arial" w:hAnsi="Arial" w:cs="Arial"/>
                <w:sz w:val="18"/>
                <w:szCs w:val="18"/>
              </w:rPr>
              <w:t>34 4</w:t>
            </w:r>
            <w:r w:rsidR="0020228A" w:rsidRPr="000E018F">
              <w:rPr>
                <w:rFonts w:ascii="Arial" w:hAnsi="Arial" w:cs="Arial"/>
                <w:sz w:val="18"/>
                <w:szCs w:val="18"/>
              </w:rPr>
              <w:t xml:space="preserve">00 руб./чел. на </w:t>
            </w:r>
            <w:proofErr w:type="spellStart"/>
            <w:r w:rsidR="0020228A" w:rsidRPr="000E018F">
              <w:rPr>
                <w:rFonts w:ascii="Arial" w:hAnsi="Arial" w:cs="Arial"/>
                <w:sz w:val="18"/>
                <w:szCs w:val="18"/>
              </w:rPr>
              <w:t>доп.месте</w:t>
            </w:r>
            <w:proofErr w:type="spellEnd"/>
          </w:p>
          <w:p w:rsidR="00E927C1" w:rsidRPr="00DF7601" w:rsidRDefault="00E927C1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927C1" w:rsidRDefault="00E927C1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7601">
              <w:rPr>
                <w:rFonts w:ascii="Arial" w:hAnsi="Arial" w:cs="Arial"/>
                <w:b/>
                <w:sz w:val="18"/>
                <w:szCs w:val="18"/>
              </w:rPr>
              <w:t xml:space="preserve">Скидки детям до 9,99 лет - </w:t>
            </w:r>
            <w:r w:rsidR="0046592F">
              <w:rPr>
                <w:rFonts w:ascii="Arial" w:hAnsi="Arial" w:cs="Arial"/>
                <w:sz w:val="18"/>
                <w:szCs w:val="18"/>
              </w:rPr>
              <w:t>2 5</w:t>
            </w:r>
            <w:r w:rsidRPr="00DF7601">
              <w:rPr>
                <w:rFonts w:ascii="Arial" w:hAnsi="Arial" w:cs="Arial"/>
                <w:sz w:val="18"/>
                <w:szCs w:val="18"/>
              </w:rPr>
              <w:t>00 руб./чел.</w:t>
            </w:r>
          </w:p>
          <w:p w:rsidR="0020228A" w:rsidRPr="00DF7601" w:rsidRDefault="0020228A" w:rsidP="00DF760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0228A" w:rsidRPr="00DF7601" w:rsidRDefault="0020228A" w:rsidP="00DF7601">
            <w:pPr>
              <w:pStyle w:val="af"/>
              <w:rPr>
                <w:rFonts w:ascii="Arial" w:hAnsi="Arial" w:cs="Arial"/>
                <w:b/>
                <w:sz w:val="18"/>
                <w:szCs w:val="18"/>
              </w:rPr>
            </w:pPr>
            <w:r w:rsidRPr="00DF7601">
              <w:rPr>
                <w:rFonts w:ascii="Arial" w:hAnsi="Arial" w:cs="Arial"/>
                <w:b/>
                <w:sz w:val="18"/>
                <w:szCs w:val="18"/>
              </w:rPr>
              <w:t>ДОП.НОЧЬ В ТУРКОМПЛЕКСЕ «ПРИЧАЛ» ПОСЛЕ ВОЗВРАЩЕНИЯ С СОЛОВКОВ (НЕТТО):</w:t>
            </w:r>
          </w:p>
          <w:p w:rsidR="0020228A" w:rsidRPr="00DF7601" w:rsidRDefault="0020228A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7601">
              <w:rPr>
                <w:rFonts w:ascii="Arial" w:hAnsi="Arial" w:cs="Arial"/>
                <w:sz w:val="18"/>
                <w:szCs w:val="18"/>
              </w:rPr>
              <w:t>Проживание в т/к «Причал» 1 ночь (</w:t>
            </w:r>
            <w:r w:rsidRPr="00DF7601">
              <w:rPr>
                <w:rFonts w:ascii="Arial" w:hAnsi="Arial" w:cs="Arial"/>
                <w:b/>
                <w:bCs/>
                <w:sz w:val="18"/>
                <w:szCs w:val="18"/>
              </w:rPr>
              <w:t>завтрак не включен</w:t>
            </w:r>
            <w:r w:rsidRPr="00DF7601">
              <w:rPr>
                <w:rFonts w:ascii="Arial" w:hAnsi="Arial" w:cs="Arial"/>
                <w:sz w:val="18"/>
                <w:szCs w:val="18"/>
              </w:rPr>
              <w:t xml:space="preserve"> в стоимость проживания):</w:t>
            </w:r>
          </w:p>
          <w:p w:rsidR="0020228A" w:rsidRPr="001412C6" w:rsidRDefault="0046592F" w:rsidP="001412C6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2C6">
              <w:rPr>
                <w:rFonts w:ascii="Arial" w:hAnsi="Arial" w:cs="Arial"/>
                <w:b/>
                <w:sz w:val="18"/>
                <w:szCs w:val="18"/>
              </w:rPr>
              <w:t>2 3</w:t>
            </w:r>
            <w:r w:rsidR="0020228A" w:rsidRPr="001412C6">
              <w:rPr>
                <w:rFonts w:ascii="Arial" w:hAnsi="Arial" w:cs="Arial"/>
                <w:b/>
                <w:sz w:val="18"/>
                <w:szCs w:val="18"/>
              </w:rPr>
              <w:t>00 руб./чел. – в 2-местном номере</w:t>
            </w:r>
          </w:p>
          <w:p w:rsidR="0020228A" w:rsidRPr="001412C6" w:rsidRDefault="0046592F" w:rsidP="001412C6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2C6">
              <w:rPr>
                <w:rFonts w:ascii="Arial" w:hAnsi="Arial" w:cs="Arial"/>
                <w:b/>
                <w:sz w:val="18"/>
                <w:szCs w:val="18"/>
              </w:rPr>
              <w:t>4 5</w:t>
            </w:r>
            <w:r w:rsidR="0020228A" w:rsidRPr="001412C6">
              <w:rPr>
                <w:rFonts w:ascii="Arial" w:hAnsi="Arial" w:cs="Arial"/>
                <w:b/>
                <w:sz w:val="18"/>
                <w:szCs w:val="18"/>
              </w:rPr>
              <w:t>00 руб./чел. –1-местное размещение</w:t>
            </w:r>
          </w:p>
          <w:p w:rsidR="00E927C1" w:rsidRPr="001412C6" w:rsidRDefault="0046592F" w:rsidP="001412C6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2C6">
              <w:rPr>
                <w:rFonts w:ascii="Arial" w:hAnsi="Arial" w:cs="Arial"/>
                <w:b/>
                <w:sz w:val="18"/>
                <w:szCs w:val="18"/>
              </w:rPr>
              <w:t>2 0</w:t>
            </w:r>
            <w:r w:rsidR="0020228A" w:rsidRPr="001412C6">
              <w:rPr>
                <w:rFonts w:ascii="Arial" w:hAnsi="Arial" w:cs="Arial"/>
                <w:b/>
                <w:sz w:val="18"/>
                <w:szCs w:val="18"/>
              </w:rPr>
              <w:t>00 руб./чел. – на доп. месте</w:t>
            </w:r>
          </w:p>
          <w:p w:rsidR="00DF7601" w:rsidRDefault="00DF7601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*Доплата за тур в даты 15-18.08.2026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(пиковый тариф), нетто:</w:t>
            </w:r>
          </w:p>
          <w:p w:rsidR="0046592F" w:rsidRPr="000E018F" w:rsidRDefault="0046592F" w:rsidP="000E018F">
            <w:pPr>
              <w:pStyle w:val="p1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1 500 руб./чел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 в 2м номере («Соловецкая слобода» / «Соловки-отель»)</w:t>
            </w:r>
          </w:p>
          <w:p w:rsidR="0046592F" w:rsidRPr="000E018F" w:rsidRDefault="0046592F" w:rsidP="000E018F">
            <w:pPr>
              <w:pStyle w:val="p1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3 000 руб./чел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 в 1м номере («Соловецкая слобода» / «Соловки-отель»)</w:t>
            </w:r>
          </w:p>
          <w:p w:rsidR="0046592F" w:rsidRDefault="0046592F" w:rsidP="000E018F">
            <w:pPr>
              <w:pStyle w:val="p1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На </w:t>
            </w:r>
            <w:r w:rsidR="001412C6" w:rsidRPr="000E018F">
              <w:rPr>
                <w:rFonts w:ascii="Arial" w:hAnsi="Arial" w:cs="Arial"/>
                <w:color w:val="000000"/>
                <w:sz w:val="18"/>
                <w:szCs w:val="18"/>
              </w:rPr>
              <w:t>доп. месте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доплаты нет.</w:t>
            </w:r>
          </w:p>
          <w:p w:rsidR="000E018F" w:rsidRPr="000E018F" w:rsidRDefault="000E018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927C1" w:rsidRDefault="00E927C1" w:rsidP="000E01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927C1">
              <w:rPr>
                <w:rFonts w:ascii="Arial" w:hAnsi="Arial" w:cs="Arial"/>
                <w:b/>
                <w:color w:val="FF0000"/>
                <w:sz w:val="18"/>
                <w:szCs w:val="18"/>
              </w:rPr>
              <w:t>*актуальную стоимость уточнять при бронировании</w:t>
            </w:r>
          </w:p>
          <w:p w:rsidR="00E927C1" w:rsidRPr="00DF7601" w:rsidRDefault="00E927C1" w:rsidP="00E92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5009" w:rsidRPr="00DF7601" w:rsidRDefault="003F5009" w:rsidP="00A852A7">
            <w:pPr>
              <w:pStyle w:val="af"/>
              <w:rPr>
                <w:rFonts w:ascii="Arial" w:hAnsi="Arial" w:cs="Arial"/>
                <w:b/>
                <w:sz w:val="18"/>
                <w:szCs w:val="18"/>
              </w:rPr>
            </w:pPr>
            <w:r w:rsidRPr="00DF7601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</w:t>
            </w:r>
            <w:r w:rsidR="00DF7601" w:rsidRPr="00DF7601">
              <w:rPr>
                <w:rFonts w:ascii="Arial" w:hAnsi="Arial" w:cs="Arial"/>
                <w:b/>
                <w:sz w:val="18"/>
                <w:szCs w:val="18"/>
              </w:rPr>
              <w:t xml:space="preserve"> (экскурсии – на месте гиду):</w:t>
            </w:r>
          </w:p>
          <w:p w:rsidR="0046592F" w:rsidRPr="000E018F" w:rsidRDefault="0046592F" w:rsidP="000E018F">
            <w:pPr>
              <w:pStyle w:val="p1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экскурсия на </w:t>
            </w:r>
            <w:proofErr w:type="spellStart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Заяцкий</w:t>
            </w:r>
            <w:proofErr w:type="spellEnd"/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остров;</w:t>
            </w:r>
          </w:p>
          <w:p w:rsidR="0046592F" w:rsidRPr="000E018F" w:rsidRDefault="0046592F" w:rsidP="000E018F">
            <w:pPr>
              <w:pStyle w:val="p1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морская прогулка по заливу Долгая губа;</w:t>
            </w:r>
          </w:p>
          <w:p w:rsidR="0046592F" w:rsidRPr="000E018F" w:rsidRDefault="0046592F" w:rsidP="000E018F">
            <w:pPr>
              <w:pStyle w:val="p1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пешеходная экскурсия «История Соловецкого лагеря особого назначения. 1923-1939 гг.»;</w:t>
            </w:r>
          </w:p>
          <w:p w:rsidR="0046592F" w:rsidRDefault="0046592F" w:rsidP="000E018F">
            <w:pPr>
              <w:pStyle w:val="p1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питание, не включенное в стоимость тура.</w:t>
            </w:r>
          </w:p>
          <w:p w:rsidR="000E018F" w:rsidRPr="000E018F" w:rsidRDefault="000E018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Важно: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* Фирма оставляет за собой право менять порядок предоставления услуг без уменьшения их объема.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* Страховка в стоимость тура не включена. На территории Российской Федерации действует полис ОМС.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* В связи с экономической ситуацией в стране, фирма оставляет право на изменение цен. Уточняйте стоимость тура при бронировании!</w:t>
            </w:r>
          </w:p>
          <w:p w:rsidR="003F5009" w:rsidRPr="00226872" w:rsidRDefault="003F5009" w:rsidP="00A852A7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  <w:p w:rsidR="003F5009" w:rsidRPr="00EB7A14" w:rsidRDefault="003F5009" w:rsidP="00A852A7">
            <w:pPr>
              <w:pStyle w:val="af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bookmarkStart w:id="0" w:name="_GoBack"/>
            <w:r w:rsidRPr="00EB7A1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ВАЖНАЯ ИНФОРМАЦИЯ:</w:t>
            </w:r>
          </w:p>
          <w:bookmarkEnd w:id="0"/>
          <w:p w:rsidR="0046592F" w:rsidRPr="00226872" w:rsidRDefault="0046592F" w:rsidP="00A852A7">
            <w:pPr>
              <w:pStyle w:val="af"/>
              <w:rPr>
                <w:b/>
                <w:color w:val="FF0000"/>
                <w:sz w:val="18"/>
                <w:szCs w:val="18"/>
              </w:rPr>
            </w:pPr>
            <w:r w:rsidRPr="00226872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Рекомендованный возраст для детей:</w:t>
            </w: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 от 7 лет</w:t>
            </w:r>
          </w:p>
          <w:p w:rsidR="0046592F" w:rsidRPr="00226872" w:rsidRDefault="0046592F" w:rsidP="00226872">
            <w:pPr>
              <w:pStyle w:val="p2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Большинство экскурсий начинаются и заканчиваются у экскурсионного бюро. Расстояние от гостиницы до экскурсионного бюро и обратно туристы проходят пешком!</w:t>
            </w:r>
          </w:p>
          <w:p w:rsidR="0046592F" w:rsidRPr="00226872" w:rsidRDefault="0046592F" w:rsidP="00226872">
            <w:pPr>
              <w:pStyle w:val="p2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К группам менее 15 человек на пешеходные экскурсии и менее 20 человек на автобусные/морские экскурсии музей имеет право присоединять туристов для сохранения стандартной стоимости.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 xml:space="preserve">Водные экскурсии проводятся при благоприятных погодных условиях и при отсутствии штормового предупреждения. В случае отмены экскурсии по метеоусловиям заказчику возвращается полная стоимость за </w:t>
            </w:r>
            <w:proofErr w:type="spellStart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неоказанные</w:t>
            </w:r>
            <w:proofErr w:type="spellEnd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 xml:space="preserve"> услуги.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В программе тура указано расписание поездов, актуальное на дату публикации тура. Просим проверять информацию о действующем расписании на сайте </w:t>
            </w:r>
            <w:hyperlink r:id="rId8" w:history="1">
              <w:r w:rsidR="000E018F" w:rsidRPr="00226872">
                <w:rPr>
                  <w:rStyle w:val="ad"/>
                  <w:rFonts w:ascii="Arial" w:hAnsi="Arial" w:cs="Arial"/>
                  <w:b/>
                  <w:bCs/>
                  <w:sz w:val="18"/>
                  <w:szCs w:val="18"/>
                </w:rPr>
                <w:t>www.rzd.ru</w:t>
              </w:r>
            </w:hyperlink>
            <w:r w:rsidRPr="002268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В программе указано ориентировочное время. Могут быть изменения в зависимости от актуального расписания движения теплоходов и графика организации экскурсий.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Просим Вас </w:t>
            </w:r>
            <w:r w:rsidRPr="002268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 изменении планов в связи с личными обстоятельствами</w:t>
            </w: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268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информировать</w:t>
            </w:r>
          </w:p>
          <w:p w:rsidR="0046592F" w:rsidRPr="00226872" w:rsidRDefault="0046592F" w:rsidP="00226872">
            <w:pPr>
              <w:pStyle w:val="p3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гида на маршруте или сообщить по дежурному тел.+79114164606</w:t>
            </w: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 (например: не идете на экскурсию, плохое самочувствие, уехали раньше на собственном транспорте и т.п.)</w:t>
            </w:r>
          </w:p>
          <w:p w:rsidR="003F5009" w:rsidRPr="00226872" w:rsidRDefault="003F5009" w:rsidP="00226872">
            <w:pPr>
              <w:pStyle w:val="af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226872" w:rsidRDefault="003F5009" w:rsidP="00226872">
            <w:pPr>
              <w:pStyle w:val="af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26872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ПОЛЕЗНАЯ ИНФОРМАЦИЯ: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Что взять с собой из одежды?</w:t>
            </w:r>
          </w:p>
          <w:p w:rsidR="0046592F" w:rsidRPr="00226872" w:rsidRDefault="0046592F" w:rsidP="00226872">
            <w:pPr>
              <w:pStyle w:val="p3"/>
              <w:numPr>
                <w:ilvl w:val="1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 xml:space="preserve">Тёплую куртку для морского перехода, шапку, перчатки, дождевик, ветровку, теплую удобную обувь без каблуков, </w:t>
            </w:r>
            <w:proofErr w:type="spellStart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трекинговую</w:t>
            </w:r>
            <w:proofErr w:type="spellEnd"/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обувь, теплый свитер и купальник</w:t>
            </w:r>
            <w:r w:rsidRPr="00226872">
              <w:rPr>
                <w:rStyle w:val="s3"/>
                <w:rFonts w:ascii="Arial" w:hAnsi="Arial" w:cs="Arial"/>
                <w:color w:val="000000"/>
                <w:sz w:val="18"/>
                <w:szCs w:val="18"/>
              </w:rPr>
              <w:sym w:font="Symbol" w:char="F04A"/>
            </w:r>
          </w:p>
          <w:p w:rsidR="0046592F" w:rsidRPr="00226872" w:rsidRDefault="0046592F" w:rsidP="00226872">
            <w:pPr>
              <w:pStyle w:val="p3"/>
              <w:numPr>
                <w:ilvl w:val="1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Другое: наличные деньги, репеллент, фотоаппарат, личная аптечка, легкий рюкзак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На Соловках работают не все операторы мобильной связи. Рекомендуем предупредить родственников, что вы можете находиться «вне зоны действия сети».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Рекомендуем покупать электронные ж/д билеты, чтобы была возможность их сдать/обменять в случае необходимости. На Соловках нет касс РЖД.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Пообедать и поужинать Вы сможете самостоятельно: в ресторанах при гостиницах «Соловецкая Слобода» или «Соловки-отель», в трапезной монастыря, в кафе «Экспедиция» или «Кают-компания», расположенных в центре поселка или в других кафе.</w:t>
            </w:r>
          </w:p>
          <w:p w:rsidR="00B209F7" w:rsidRPr="00226872" w:rsidRDefault="00B209F7" w:rsidP="004659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1D4"/>
    <w:multiLevelType w:val="hybridMultilevel"/>
    <w:tmpl w:val="C3FC1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803"/>
    <w:multiLevelType w:val="multilevel"/>
    <w:tmpl w:val="F8B4A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C0C4E"/>
    <w:multiLevelType w:val="hybridMultilevel"/>
    <w:tmpl w:val="08A60D74"/>
    <w:lvl w:ilvl="0" w:tplc="263AC254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02CE444B"/>
    <w:multiLevelType w:val="hybridMultilevel"/>
    <w:tmpl w:val="5EB4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44FDA"/>
    <w:multiLevelType w:val="hybridMultilevel"/>
    <w:tmpl w:val="591C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75FA2"/>
    <w:multiLevelType w:val="hybridMultilevel"/>
    <w:tmpl w:val="21A072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CD35BB"/>
    <w:multiLevelType w:val="multilevel"/>
    <w:tmpl w:val="F636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F5CA2"/>
    <w:multiLevelType w:val="multilevel"/>
    <w:tmpl w:val="F60E24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E3456E5"/>
    <w:multiLevelType w:val="hybridMultilevel"/>
    <w:tmpl w:val="D2D2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E7525"/>
    <w:multiLevelType w:val="hybridMultilevel"/>
    <w:tmpl w:val="CCB0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64E3E"/>
    <w:multiLevelType w:val="hybridMultilevel"/>
    <w:tmpl w:val="C7080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452FD"/>
    <w:multiLevelType w:val="multilevel"/>
    <w:tmpl w:val="07E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61E84"/>
    <w:multiLevelType w:val="multilevel"/>
    <w:tmpl w:val="F480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D0BC4"/>
    <w:multiLevelType w:val="multilevel"/>
    <w:tmpl w:val="2EE8E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02768FA"/>
    <w:multiLevelType w:val="hybridMultilevel"/>
    <w:tmpl w:val="11DEF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D7C3E"/>
    <w:multiLevelType w:val="multilevel"/>
    <w:tmpl w:val="4814B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6AC76BD"/>
    <w:multiLevelType w:val="hybridMultilevel"/>
    <w:tmpl w:val="ECCE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6733F"/>
    <w:multiLevelType w:val="hybridMultilevel"/>
    <w:tmpl w:val="B274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A0957"/>
    <w:multiLevelType w:val="hybridMultilevel"/>
    <w:tmpl w:val="EE48CD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B5239C"/>
    <w:multiLevelType w:val="hybridMultilevel"/>
    <w:tmpl w:val="ACCA4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B5645"/>
    <w:multiLevelType w:val="hybridMultilevel"/>
    <w:tmpl w:val="CC940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D216A"/>
    <w:multiLevelType w:val="multilevel"/>
    <w:tmpl w:val="176A8D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D717A8C"/>
    <w:multiLevelType w:val="multilevel"/>
    <w:tmpl w:val="22CE83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6B75057"/>
    <w:multiLevelType w:val="hybridMultilevel"/>
    <w:tmpl w:val="ED7667F2"/>
    <w:lvl w:ilvl="0" w:tplc="275EC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C60E5"/>
    <w:multiLevelType w:val="multilevel"/>
    <w:tmpl w:val="DD82451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6D3A2571"/>
    <w:multiLevelType w:val="hybridMultilevel"/>
    <w:tmpl w:val="29BED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41FFA"/>
    <w:multiLevelType w:val="multilevel"/>
    <w:tmpl w:val="D20CB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6B00ACD"/>
    <w:multiLevelType w:val="multilevel"/>
    <w:tmpl w:val="17A46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6F61BCD"/>
    <w:multiLevelType w:val="hybridMultilevel"/>
    <w:tmpl w:val="5BA406D0"/>
    <w:lvl w:ilvl="0" w:tplc="B5C24C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671C04E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1B06F36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69FEBE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EC9E1B7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E2186C8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3D02C4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323C91D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8CA6389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29" w15:restartNumberingAfterBreak="0">
    <w:nsid w:val="7FAD72C5"/>
    <w:multiLevelType w:val="hybridMultilevel"/>
    <w:tmpl w:val="65FAC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5"/>
  </w:num>
  <w:num w:numId="4">
    <w:abstractNumId w:val="17"/>
  </w:num>
  <w:num w:numId="5">
    <w:abstractNumId w:val="18"/>
  </w:num>
  <w:num w:numId="6">
    <w:abstractNumId w:val="28"/>
  </w:num>
  <w:num w:numId="7">
    <w:abstractNumId w:val="12"/>
  </w:num>
  <w:num w:numId="8">
    <w:abstractNumId w:val="26"/>
  </w:num>
  <w:num w:numId="9">
    <w:abstractNumId w:val="13"/>
  </w:num>
  <w:num w:numId="10">
    <w:abstractNumId w:val="27"/>
  </w:num>
  <w:num w:numId="11">
    <w:abstractNumId w:val="7"/>
  </w:num>
  <w:num w:numId="12">
    <w:abstractNumId w:val="9"/>
  </w:num>
  <w:num w:numId="13">
    <w:abstractNumId w:val="21"/>
  </w:num>
  <w:num w:numId="14">
    <w:abstractNumId w:val="24"/>
  </w:num>
  <w:num w:numId="15">
    <w:abstractNumId w:val="1"/>
  </w:num>
  <w:num w:numId="16">
    <w:abstractNumId w:val="22"/>
  </w:num>
  <w:num w:numId="17">
    <w:abstractNumId w:val="15"/>
  </w:num>
  <w:num w:numId="18">
    <w:abstractNumId w:val="11"/>
  </w:num>
  <w:num w:numId="19">
    <w:abstractNumId w:val="6"/>
  </w:num>
  <w:num w:numId="20">
    <w:abstractNumId w:val="2"/>
  </w:num>
  <w:num w:numId="21">
    <w:abstractNumId w:val="10"/>
  </w:num>
  <w:num w:numId="22">
    <w:abstractNumId w:val="8"/>
  </w:num>
  <w:num w:numId="23">
    <w:abstractNumId w:val="20"/>
  </w:num>
  <w:num w:numId="24">
    <w:abstractNumId w:val="14"/>
  </w:num>
  <w:num w:numId="25">
    <w:abstractNumId w:val="29"/>
  </w:num>
  <w:num w:numId="26">
    <w:abstractNumId w:val="4"/>
  </w:num>
  <w:num w:numId="27">
    <w:abstractNumId w:val="3"/>
  </w:num>
  <w:num w:numId="28">
    <w:abstractNumId w:val="19"/>
  </w:num>
  <w:num w:numId="29">
    <w:abstractNumId w:val="0"/>
  </w:num>
  <w:num w:numId="30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A0"/>
    <w:rsid w:val="00006E3B"/>
    <w:rsid w:val="000E018F"/>
    <w:rsid w:val="000F754C"/>
    <w:rsid w:val="00100AEE"/>
    <w:rsid w:val="00122325"/>
    <w:rsid w:val="001412C6"/>
    <w:rsid w:val="0017206C"/>
    <w:rsid w:val="001A34BA"/>
    <w:rsid w:val="0020228A"/>
    <w:rsid w:val="00226872"/>
    <w:rsid w:val="002377FA"/>
    <w:rsid w:val="0026521A"/>
    <w:rsid w:val="00290EDE"/>
    <w:rsid w:val="002E0302"/>
    <w:rsid w:val="002E172A"/>
    <w:rsid w:val="002E3CDF"/>
    <w:rsid w:val="002E6989"/>
    <w:rsid w:val="00370A65"/>
    <w:rsid w:val="003A024F"/>
    <w:rsid w:val="003C1E94"/>
    <w:rsid w:val="003F5009"/>
    <w:rsid w:val="0046592F"/>
    <w:rsid w:val="00497498"/>
    <w:rsid w:val="004B40BB"/>
    <w:rsid w:val="004C2036"/>
    <w:rsid w:val="004E5BE0"/>
    <w:rsid w:val="004E6DBE"/>
    <w:rsid w:val="004F0FA0"/>
    <w:rsid w:val="005266B9"/>
    <w:rsid w:val="005E10CA"/>
    <w:rsid w:val="00687273"/>
    <w:rsid w:val="006A2866"/>
    <w:rsid w:val="006C67F4"/>
    <w:rsid w:val="007303BB"/>
    <w:rsid w:val="007C233F"/>
    <w:rsid w:val="007E523E"/>
    <w:rsid w:val="00843A5F"/>
    <w:rsid w:val="00866F37"/>
    <w:rsid w:val="008C745A"/>
    <w:rsid w:val="008E2CED"/>
    <w:rsid w:val="009B3C7C"/>
    <w:rsid w:val="009C5D87"/>
    <w:rsid w:val="009E1792"/>
    <w:rsid w:val="00A148D4"/>
    <w:rsid w:val="00A852A7"/>
    <w:rsid w:val="00AB5BE6"/>
    <w:rsid w:val="00AF4A96"/>
    <w:rsid w:val="00B00688"/>
    <w:rsid w:val="00B00F39"/>
    <w:rsid w:val="00B07091"/>
    <w:rsid w:val="00B12960"/>
    <w:rsid w:val="00B209F7"/>
    <w:rsid w:val="00B3088D"/>
    <w:rsid w:val="00B94947"/>
    <w:rsid w:val="00CD2F2C"/>
    <w:rsid w:val="00CE1D96"/>
    <w:rsid w:val="00CF00AE"/>
    <w:rsid w:val="00D34B42"/>
    <w:rsid w:val="00D3544E"/>
    <w:rsid w:val="00D8566A"/>
    <w:rsid w:val="00DB1951"/>
    <w:rsid w:val="00DD7200"/>
    <w:rsid w:val="00DF7601"/>
    <w:rsid w:val="00E061E5"/>
    <w:rsid w:val="00E8313A"/>
    <w:rsid w:val="00E927C1"/>
    <w:rsid w:val="00EB7A14"/>
    <w:rsid w:val="00F41730"/>
    <w:rsid w:val="00F444E6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B769B-2581-417C-B1A6-71E59110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3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F0FA0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E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44E6"/>
    <w:pPr>
      <w:ind w:left="720"/>
      <w:contextualSpacing/>
    </w:pPr>
  </w:style>
  <w:style w:type="character" w:styleId="a5">
    <w:name w:val="Strong"/>
    <w:basedOn w:val="a0"/>
    <w:uiPriority w:val="22"/>
    <w:qFormat/>
    <w:rsid w:val="00F444E6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4C20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C203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C2036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C203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C2036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C2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2036"/>
    <w:rPr>
      <w:rFonts w:ascii="Segoe UI" w:eastAsia="Calibr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A148D4"/>
    <w:rPr>
      <w:color w:val="0563C1" w:themeColor="hyperlink"/>
      <w:u w:val="single"/>
    </w:rPr>
  </w:style>
  <w:style w:type="paragraph" w:customStyle="1" w:styleId="1">
    <w:name w:val="Стиль1"/>
    <w:basedOn w:val="a"/>
    <w:rsid w:val="003F500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e">
    <w:name w:val="Emphasis"/>
    <w:uiPriority w:val="20"/>
    <w:qFormat/>
    <w:rsid w:val="003F5009"/>
    <w:rPr>
      <w:i/>
      <w:iCs/>
    </w:rPr>
  </w:style>
  <w:style w:type="paragraph" w:styleId="af">
    <w:name w:val="No Spacing"/>
    <w:uiPriority w:val="1"/>
    <w:qFormat/>
    <w:rsid w:val="00A852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CD2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CD2F2C"/>
  </w:style>
  <w:style w:type="paragraph" w:customStyle="1" w:styleId="p2">
    <w:name w:val="p2"/>
    <w:basedOn w:val="a"/>
    <w:rsid w:val="00CD2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465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46592F"/>
  </w:style>
  <w:style w:type="character" w:customStyle="1" w:styleId="s3">
    <w:name w:val="s3"/>
    <w:basedOn w:val="a0"/>
    <w:rsid w:val="0046592F"/>
  </w:style>
  <w:style w:type="character" w:styleId="af0">
    <w:name w:val="FollowedHyperlink"/>
    <w:basedOn w:val="a0"/>
    <w:uiPriority w:val="99"/>
    <w:semiHidden/>
    <w:unhideWhenUsed/>
    <w:rsid w:val="00D354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18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50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252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848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574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930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a54607c3-c609-11ef-92da-bd9576264f1b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16f7bdf0-c607-11ef-92da-272fa42b2ea2/about-resort" TargetMode="External"/><Relationship Id="rId5" Type="http://schemas.openxmlformats.org/officeDocument/2006/relationships/hyperlink" Target="https://tourism.fsa.gov.ru/ru/resorts/hotels/3b03576e-c607-11ef-92da-b57bfdae9892/about-reso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13</cp:revision>
  <dcterms:created xsi:type="dcterms:W3CDTF">2024-07-24T10:48:00Z</dcterms:created>
  <dcterms:modified xsi:type="dcterms:W3CDTF">2026-02-20T14:04:00Z</dcterms:modified>
</cp:coreProperties>
</file>